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3F8" w:rsidRDefault="008D63F8" w:rsidP="00924EF2">
      <w:pPr>
        <w:rPr>
          <w:rFonts w:ascii="Georgia" w:hAnsi="Georgia"/>
          <w:sz w:val="24"/>
          <w:szCs w:val="24"/>
        </w:rPr>
      </w:pPr>
      <w:r>
        <w:rPr>
          <w:rFonts w:ascii="Georgia" w:hAnsi="Georgia"/>
          <w:sz w:val="24"/>
          <w:szCs w:val="24"/>
        </w:rPr>
        <w:t xml:space="preserve">This week, I am basing my vocabulary list on errors I am seeing in my students’ writing. Please help your child know how to spell these words as they learn to differentiate the meanings of these commonly misused words. For Friday’s test, they will need to be able to use the words (spelled correctly) in sentences, and they should be able to write the correct word when I say it to them in a sentence. For example, I might say, “She walked </w:t>
      </w:r>
      <w:r w:rsidRPr="008D63F8">
        <w:rPr>
          <w:rFonts w:ascii="Georgia" w:hAnsi="Georgia"/>
          <w:b/>
          <w:sz w:val="24"/>
          <w:szCs w:val="24"/>
        </w:rPr>
        <w:t>through</w:t>
      </w:r>
      <w:r>
        <w:rPr>
          <w:rFonts w:ascii="Georgia" w:hAnsi="Georgia"/>
          <w:sz w:val="24"/>
          <w:szCs w:val="24"/>
        </w:rPr>
        <w:t xml:space="preserve"> the door.” I will ask the kids to write the correct for</w:t>
      </w:r>
      <w:r w:rsidR="004F1386">
        <w:rPr>
          <w:rFonts w:ascii="Georgia" w:hAnsi="Georgia"/>
          <w:sz w:val="24"/>
          <w:szCs w:val="24"/>
        </w:rPr>
        <w:t xml:space="preserve">m of “through.” Thanks for your support! </w:t>
      </w:r>
      <w:bookmarkStart w:id="0" w:name="_GoBack"/>
      <w:bookmarkEnd w:id="0"/>
    </w:p>
    <w:p w:rsidR="008D63F8" w:rsidRDefault="008D63F8" w:rsidP="008D63F8">
      <w:pPr>
        <w:pStyle w:val="ListParagraph"/>
        <w:ind w:left="360" w:firstLine="0"/>
        <w:rPr>
          <w:rFonts w:ascii="Georgia" w:hAnsi="Georgia"/>
          <w:sz w:val="24"/>
          <w:szCs w:val="24"/>
        </w:rPr>
      </w:pPr>
    </w:p>
    <w:p w:rsidR="008E1FEF" w:rsidRPr="00924EF2" w:rsidRDefault="00924EF2" w:rsidP="00924EF2">
      <w:pPr>
        <w:pStyle w:val="ListParagraph"/>
        <w:numPr>
          <w:ilvl w:val="0"/>
          <w:numId w:val="1"/>
        </w:numPr>
        <w:rPr>
          <w:rFonts w:ascii="Georgia" w:hAnsi="Georgia"/>
          <w:sz w:val="24"/>
          <w:szCs w:val="24"/>
        </w:rPr>
      </w:pPr>
      <w:r w:rsidRPr="00924EF2">
        <w:rPr>
          <w:rFonts w:ascii="Georgia" w:hAnsi="Georgia"/>
          <w:sz w:val="24"/>
          <w:szCs w:val="24"/>
        </w:rPr>
        <w:t>Through: passing from one side of something to the other</w:t>
      </w:r>
    </w:p>
    <w:p w:rsidR="00924EF2" w:rsidRPr="00924EF2" w:rsidRDefault="00924EF2" w:rsidP="00924EF2">
      <w:pPr>
        <w:pStyle w:val="ListParagraph"/>
        <w:numPr>
          <w:ilvl w:val="0"/>
          <w:numId w:val="1"/>
        </w:numPr>
        <w:rPr>
          <w:rFonts w:ascii="Georgia" w:hAnsi="Georgia"/>
          <w:sz w:val="24"/>
          <w:szCs w:val="24"/>
        </w:rPr>
      </w:pPr>
      <w:r w:rsidRPr="00924EF2">
        <w:rPr>
          <w:rFonts w:ascii="Georgia" w:hAnsi="Georgia"/>
          <w:sz w:val="24"/>
          <w:szCs w:val="24"/>
        </w:rPr>
        <w:t>Threw: the past tense of throw</w:t>
      </w:r>
    </w:p>
    <w:p w:rsidR="00924EF2" w:rsidRPr="00924EF2" w:rsidRDefault="00924EF2" w:rsidP="00924EF2">
      <w:pPr>
        <w:pStyle w:val="ListParagraph"/>
        <w:numPr>
          <w:ilvl w:val="1"/>
          <w:numId w:val="1"/>
        </w:numPr>
        <w:rPr>
          <w:rFonts w:ascii="Georgia" w:hAnsi="Georgia"/>
          <w:sz w:val="24"/>
          <w:szCs w:val="24"/>
        </w:rPr>
      </w:pPr>
      <w:r w:rsidRPr="00924EF2">
        <w:rPr>
          <w:rFonts w:ascii="Georgia" w:hAnsi="Georgia"/>
          <w:sz w:val="24"/>
          <w:szCs w:val="24"/>
        </w:rPr>
        <w:t xml:space="preserve">The bride </w:t>
      </w:r>
      <w:r w:rsidRPr="00924EF2">
        <w:rPr>
          <w:rFonts w:ascii="Georgia" w:hAnsi="Georgia"/>
          <w:i/>
          <w:sz w:val="24"/>
          <w:szCs w:val="24"/>
        </w:rPr>
        <w:t>threw</w:t>
      </w:r>
      <w:r w:rsidRPr="00924EF2">
        <w:rPr>
          <w:rFonts w:ascii="Georgia" w:hAnsi="Georgia"/>
          <w:sz w:val="24"/>
          <w:szCs w:val="24"/>
        </w:rPr>
        <w:t xml:space="preserve"> her bouquet </w:t>
      </w:r>
      <w:r w:rsidRPr="00924EF2">
        <w:rPr>
          <w:rFonts w:ascii="Georgia" w:hAnsi="Georgia"/>
          <w:i/>
          <w:sz w:val="24"/>
          <w:szCs w:val="24"/>
        </w:rPr>
        <w:t>through</w:t>
      </w:r>
      <w:r w:rsidRPr="00924EF2">
        <w:rPr>
          <w:rFonts w:ascii="Georgia" w:hAnsi="Georgia"/>
          <w:sz w:val="24"/>
          <w:szCs w:val="24"/>
        </w:rPr>
        <w:t xml:space="preserve"> the outstretched hands and into the cake.</w:t>
      </w:r>
    </w:p>
    <w:p w:rsidR="00924EF2" w:rsidRPr="00924EF2" w:rsidRDefault="00924EF2" w:rsidP="00924EF2">
      <w:pPr>
        <w:rPr>
          <w:rFonts w:ascii="Georgia" w:hAnsi="Georgia"/>
          <w:sz w:val="24"/>
          <w:szCs w:val="24"/>
        </w:rPr>
      </w:pPr>
    </w:p>
    <w:p w:rsidR="00924EF2" w:rsidRDefault="00924EF2" w:rsidP="00924EF2">
      <w:pPr>
        <w:pStyle w:val="ListParagraph"/>
        <w:numPr>
          <w:ilvl w:val="0"/>
          <w:numId w:val="1"/>
        </w:numPr>
        <w:rPr>
          <w:rFonts w:ascii="Georgia" w:hAnsi="Georgia"/>
          <w:sz w:val="24"/>
          <w:szCs w:val="24"/>
        </w:rPr>
      </w:pPr>
      <w:r w:rsidRPr="00924EF2">
        <w:rPr>
          <w:rFonts w:ascii="Georgia" w:hAnsi="Georgia"/>
          <w:sz w:val="24"/>
          <w:szCs w:val="24"/>
        </w:rPr>
        <w:t>Quiet</w:t>
      </w:r>
      <w:r>
        <w:rPr>
          <w:rFonts w:ascii="Georgia" w:hAnsi="Georgia"/>
          <w:sz w:val="24"/>
          <w:szCs w:val="24"/>
        </w:rPr>
        <w:t>: the opposite of noisy</w:t>
      </w:r>
    </w:p>
    <w:p w:rsidR="00924EF2" w:rsidRDefault="00924EF2" w:rsidP="00924EF2">
      <w:pPr>
        <w:pStyle w:val="ListParagraph"/>
        <w:numPr>
          <w:ilvl w:val="0"/>
          <w:numId w:val="1"/>
        </w:numPr>
        <w:rPr>
          <w:rFonts w:ascii="Georgia" w:hAnsi="Georgia"/>
          <w:sz w:val="24"/>
          <w:szCs w:val="24"/>
        </w:rPr>
      </w:pPr>
      <w:r>
        <w:rPr>
          <w:rFonts w:ascii="Georgia" w:hAnsi="Georgia"/>
          <w:sz w:val="24"/>
          <w:szCs w:val="24"/>
        </w:rPr>
        <w:t>Quit: to stop</w:t>
      </w:r>
    </w:p>
    <w:p w:rsidR="00924EF2" w:rsidRDefault="00924EF2" w:rsidP="00924EF2">
      <w:pPr>
        <w:pStyle w:val="ListParagraph"/>
        <w:numPr>
          <w:ilvl w:val="0"/>
          <w:numId w:val="1"/>
        </w:numPr>
        <w:rPr>
          <w:rFonts w:ascii="Georgia" w:hAnsi="Georgia"/>
          <w:sz w:val="24"/>
          <w:szCs w:val="24"/>
        </w:rPr>
      </w:pPr>
      <w:r>
        <w:rPr>
          <w:rFonts w:ascii="Georgia" w:hAnsi="Georgia"/>
          <w:sz w:val="24"/>
          <w:szCs w:val="24"/>
        </w:rPr>
        <w:t>Quite: completely or entirely</w:t>
      </w:r>
    </w:p>
    <w:p w:rsidR="00924EF2" w:rsidRPr="004204AC" w:rsidRDefault="00924EF2" w:rsidP="00924EF2">
      <w:pPr>
        <w:pStyle w:val="ListParagraph"/>
        <w:numPr>
          <w:ilvl w:val="1"/>
          <w:numId w:val="1"/>
        </w:numPr>
        <w:rPr>
          <w:rFonts w:ascii="Georgia" w:hAnsi="Georgia"/>
          <w:sz w:val="24"/>
          <w:szCs w:val="24"/>
        </w:rPr>
      </w:pPr>
      <w:r>
        <w:rPr>
          <w:rFonts w:ascii="Georgia" w:hAnsi="Georgia"/>
          <w:sz w:val="24"/>
          <w:szCs w:val="24"/>
        </w:rPr>
        <w:t xml:space="preserve">The teacher was </w:t>
      </w:r>
      <w:r>
        <w:rPr>
          <w:rFonts w:ascii="Georgia" w:hAnsi="Georgia"/>
          <w:i/>
          <w:sz w:val="24"/>
          <w:szCs w:val="24"/>
        </w:rPr>
        <w:t>quite</w:t>
      </w:r>
      <w:r>
        <w:rPr>
          <w:rFonts w:ascii="Georgia" w:hAnsi="Georgia"/>
          <w:sz w:val="24"/>
          <w:szCs w:val="24"/>
        </w:rPr>
        <w:t xml:space="preserve"> upset when she told the class to </w:t>
      </w:r>
      <w:r>
        <w:rPr>
          <w:rFonts w:ascii="Georgia" w:hAnsi="Georgia"/>
          <w:i/>
          <w:sz w:val="24"/>
          <w:szCs w:val="24"/>
        </w:rPr>
        <w:t>quit</w:t>
      </w:r>
      <w:r>
        <w:rPr>
          <w:rFonts w:ascii="Georgia" w:hAnsi="Georgia"/>
          <w:sz w:val="24"/>
          <w:szCs w:val="24"/>
        </w:rPr>
        <w:t xml:space="preserve"> talking and to be </w:t>
      </w:r>
      <w:r>
        <w:rPr>
          <w:rFonts w:ascii="Georgia" w:hAnsi="Georgia"/>
          <w:i/>
          <w:sz w:val="24"/>
          <w:szCs w:val="24"/>
        </w:rPr>
        <w:t>quiet.</w:t>
      </w:r>
    </w:p>
    <w:p w:rsidR="004204AC" w:rsidRPr="00924EF2" w:rsidRDefault="004204AC" w:rsidP="004204AC">
      <w:pPr>
        <w:pStyle w:val="ListParagraph"/>
        <w:ind w:left="1080" w:firstLine="0"/>
        <w:rPr>
          <w:rFonts w:ascii="Georgia" w:hAnsi="Georgia"/>
          <w:sz w:val="24"/>
          <w:szCs w:val="24"/>
        </w:rPr>
      </w:pPr>
    </w:p>
    <w:p w:rsidR="00924EF2" w:rsidRDefault="00924EF2" w:rsidP="00924EF2">
      <w:pPr>
        <w:pStyle w:val="ListParagraph"/>
        <w:numPr>
          <w:ilvl w:val="0"/>
          <w:numId w:val="1"/>
        </w:numPr>
        <w:rPr>
          <w:rFonts w:ascii="Georgia" w:hAnsi="Georgia"/>
          <w:sz w:val="24"/>
          <w:szCs w:val="24"/>
        </w:rPr>
      </w:pPr>
      <w:r>
        <w:rPr>
          <w:rFonts w:ascii="Georgia" w:hAnsi="Georgia"/>
          <w:sz w:val="24"/>
          <w:szCs w:val="24"/>
        </w:rPr>
        <w:t>Loose: free or untied</w:t>
      </w:r>
    </w:p>
    <w:p w:rsidR="00924EF2" w:rsidRDefault="00924EF2" w:rsidP="00924EF2">
      <w:pPr>
        <w:pStyle w:val="ListParagraph"/>
        <w:numPr>
          <w:ilvl w:val="0"/>
          <w:numId w:val="1"/>
        </w:numPr>
        <w:rPr>
          <w:rFonts w:ascii="Georgia" w:hAnsi="Georgia"/>
          <w:sz w:val="24"/>
          <w:szCs w:val="24"/>
        </w:rPr>
      </w:pPr>
      <w:r>
        <w:rPr>
          <w:rFonts w:ascii="Georgia" w:hAnsi="Georgia"/>
          <w:sz w:val="24"/>
          <w:szCs w:val="24"/>
        </w:rPr>
        <w:t>Lose: to misplace or fail to win</w:t>
      </w:r>
    </w:p>
    <w:p w:rsidR="00924EF2" w:rsidRDefault="00924EF2" w:rsidP="00924EF2">
      <w:pPr>
        <w:pStyle w:val="ListParagraph"/>
        <w:numPr>
          <w:ilvl w:val="0"/>
          <w:numId w:val="1"/>
        </w:numPr>
        <w:rPr>
          <w:rFonts w:ascii="Georgia" w:hAnsi="Georgia"/>
          <w:sz w:val="24"/>
          <w:szCs w:val="24"/>
        </w:rPr>
      </w:pPr>
      <w:r>
        <w:rPr>
          <w:rFonts w:ascii="Georgia" w:hAnsi="Georgia"/>
          <w:sz w:val="24"/>
          <w:szCs w:val="24"/>
        </w:rPr>
        <w:t>Loss: something lost</w:t>
      </w:r>
    </w:p>
    <w:p w:rsidR="00924EF2" w:rsidRPr="004204AC" w:rsidRDefault="00924EF2" w:rsidP="00924EF2">
      <w:pPr>
        <w:pStyle w:val="ListParagraph"/>
        <w:numPr>
          <w:ilvl w:val="1"/>
          <w:numId w:val="1"/>
        </w:numPr>
        <w:rPr>
          <w:rFonts w:ascii="Georgia" w:hAnsi="Georgia"/>
          <w:sz w:val="24"/>
          <w:szCs w:val="24"/>
        </w:rPr>
      </w:pPr>
      <w:r>
        <w:rPr>
          <w:rFonts w:ascii="Georgia" w:hAnsi="Georgia"/>
          <w:sz w:val="24"/>
          <w:szCs w:val="24"/>
        </w:rPr>
        <w:t xml:space="preserve">Even though he didn’t want to </w:t>
      </w:r>
      <w:r>
        <w:rPr>
          <w:rFonts w:ascii="Georgia" w:hAnsi="Georgia"/>
          <w:i/>
          <w:sz w:val="24"/>
          <w:szCs w:val="24"/>
        </w:rPr>
        <w:t>lose</w:t>
      </w:r>
      <w:r>
        <w:rPr>
          <w:rFonts w:ascii="Georgia" w:hAnsi="Georgia"/>
          <w:sz w:val="24"/>
          <w:szCs w:val="24"/>
        </w:rPr>
        <w:t xml:space="preserve"> the </w:t>
      </w:r>
      <w:r>
        <w:rPr>
          <w:rFonts w:ascii="Georgia" w:hAnsi="Georgia"/>
          <w:i/>
          <w:sz w:val="24"/>
          <w:szCs w:val="24"/>
        </w:rPr>
        <w:t>loose</w:t>
      </w:r>
      <w:r>
        <w:rPr>
          <w:rFonts w:ascii="Georgia" w:hAnsi="Georgia"/>
          <w:sz w:val="24"/>
          <w:szCs w:val="24"/>
        </w:rPr>
        <w:t xml:space="preserve"> tooth, it was no big </w:t>
      </w:r>
      <w:r>
        <w:rPr>
          <w:rFonts w:ascii="Georgia" w:hAnsi="Georgia"/>
          <w:i/>
          <w:sz w:val="24"/>
          <w:szCs w:val="24"/>
        </w:rPr>
        <w:t>loss.</w:t>
      </w:r>
    </w:p>
    <w:p w:rsidR="004204AC" w:rsidRDefault="004204AC" w:rsidP="004204AC">
      <w:pPr>
        <w:rPr>
          <w:rFonts w:ascii="Georgia" w:hAnsi="Georgia"/>
          <w:sz w:val="24"/>
          <w:szCs w:val="24"/>
        </w:rPr>
      </w:pPr>
    </w:p>
    <w:p w:rsidR="004204AC" w:rsidRDefault="004204AC" w:rsidP="004204AC">
      <w:pPr>
        <w:pStyle w:val="ListParagraph"/>
        <w:numPr>
          <w:ilvl w:val="0"/>
          <w:numId w:val="1"/>
        </w:numPr>
        <w:rPr>
          <w:rFonts w:ascii="Georgia" w:hAnsi="Georgia"/>
          <w:sz w:val="24"/>
          <w:szCs w:val="24"/>
        </w:rPr>
      </w:pPr>
      <w:r>
        <w:rPr>
          <w:rFonts w:ascii="Georgia" w:hAnsi="Georgia"/>
          <w:sz w:val="24"/>
          <w:szCs w:val="24"/>
        </w:rPr>
        <w:t>Peace: harmony or freedom from war</w:t>
      </w:r>
    </w:p>
    <w:p w:rsidR="004204AC" w:rsidRDefault="004204AC" w:rsidP="004204AC">
      <w:pPr>
        <w:pStyle w:val="ListParagraph"/>
        <w:numPr>
          <w:ilvl w:val="0"/>
          <w:numId w:val="1"/>
        </w:numPr>
        <w:rPr>
          <w:rFonts w:ascii="Georgia" w:hAnsi="Georgia"/>
          <w:sz w:val="24"/>
          <w:szCs w:val="24"/>
        </w:rPr>
      </w:pPr>
      <w:r>
        <w:rPr>
          <w:rFonts w:ascii="Georgia" w:hAnsi="Georgia"/>
          <w:sz w:val="24"/>
          <w:szCs w:val="24"/>
        </w:rPr>
        <w:t>Piece: a part or a fragment</w:t>
      </w:r>
    </w:p>
    <w:p w:rsidR="00722A2C" w:rsidRDefault="004204AC" w:rsidP="00864966">
      <w:pPr>
        <w:pStyle w:val="ListParagraph"/>
        <w:numPr>
          <w:ilvl w:val="1"/>
          <w:numId w:val="1"/>
        </w:numPr>
        <w:rPr>
          <w:rFonts w:ascii="Georgia" w:hAnsi="Georgia"/>
          <w:sz w:val="24"/>
          <w:szCs w:val="24"/>
        </w:rPr>
      </w:pPr>
      <w:r w:rsidRPr="00785B49">
        <w:rPr>
          <w:rFonts w:ascii="Georgia" w:hAnsi="Georgia"/>
          <w:sz w:val="24"/>
          <w:szCs w:val="24"/>
        </w:rPr>
        <w:t xml:space="preserve">In order to make </w:t>
      </w:r>
      <w:r w:rsidRPr="00785B49">
        <w:rPr>
          <w:rFonts w:ascii="Georgia" w:hAnsi="Georgia"/>
          <w:i/>
          <w:sz w:val="24"/>
          <w:szCs w:val="24"/>
        </w:rPr>
        <w:t>peace</w:t>
      </w:r>
      <w:r w:rsidRPr="00785B49">
        <w:rPr>
          <w:rFonts w:ascii="Georgia" w:hAnsi="Georgia"/>
          <w:sz w:val="24"/>
          <w:szCs w:val="24"/>
        </w:rPr>
        <w:t xml:space="preserve"> with my sister after our fight, I gave her the biggest </w:t>
      </w:r>
      <w:r w:rsidRPr="00785B49">
        <w:rPr>
          <w:rFonts w:ascii="Georgia" w:hAnsi="Georgia"/>
          <w:i/>
          <w:sz w:val="24"/>
          <w:szCs w:val="24"/>
        </w:rPr>
        <w:t>piece</w:t>
      </w:r>
      <w:r w:rsidRPr="00785B49">
        <w:rPr>
          <w:rFonts w:ascii="Georgia" w:hAnsi="Georgia"/>
          <w:sz w:val="24"/>
          <w:szCs w:val="24"/>
        </w:rPr>
        <w:t xml:space="preserve"> of cake.</w:t>
      </w:r>
    </w:p>
    <w:p w:rsidR="008D63F8" w:rsidRDefault="008D63F8" w:rsidP="008D63F8">
      <w:pPr>
        <w:pStyle w:val="ListParagraph"/>
        <w:ind w:left="1080" w:firstLine="0"/>
        <w:rPr>
          <w:rFonts w:ascii="Georgia" w:hAnsi="Georgia"/>
          <w:sz w:val="24"/>
          <w:szCs w:val="24"/>
        </w:rPr>
      </w:pPr>
    </w:p>
    <w:p w:rsidR="00785B49" w:rsidRDefault="00785B49" w:rsidP="00785B49">
      <w:pPr>
        <w:pStyle w:val="ListParagraph"/>
        <w:numPr>
          <w:ilvl w:val="0"/>
          <w:numId w:val="1"/>
        </w:numPr>
        <w:rPr>
          <w:rFonts w:ascii="Georgia" w:hAnsi="Georgia"/>
          <w:sz w:val="24"/>
          <w:szCs w:val="24"/>
        </w:rPr>
      </w:pPr>
      <w:r>
        <w:rPr>
          <w:rFonts w:ascii="Georgia" w:hAnsi="Georgia"/>
          <w:sz w:val="24"/>
          <w:szCs w:val="24"/>
        </w:rPr>
        <w:t>Accept: (verb) to receive</w:t>
      </w:r>
    </w:p>
    <w:p w:rsidR="00785B49" w:rsidRDefault="00785B49" w:rsidP="00785B49">
      <w:pPr>
        <w:pStyle w:val="ListParagraph"/>
        <w:numPr>
          <w:ilvl w:val="0"/>
          <w:numId w:val="1"/>
        </w:numPr>
        <w:rPr>
          <w:rFonts w:ascii="Georgia" w:hAnsi="Georgia"/>
          <w:sz w:val="24"/>
          <w:szCs w:val="24"/>
        </w:rPr>
      </w:pPr>
      <w:r>
        <w:rPr>
          <w:rFonts w:ascii="Georgia" w:hAnsi="Georgia"/>
          <w:sz w:val="24"/>
          <w:szCs w:val="24"/>
        </w:rPr>
        <w:t>Except: (preposition) other than</w:t>
      </w:r>
    </w:p>
    <w:p w:rsidR="00785B49" w:rsidRDefault="00785B49" w:rsidP="00785B49">
      <w:pPr>
        <w:pStyle w:val="ListParagraph"/>
        <w:numPr>
          <w:ilvl w:val="1"/>
          <w:numId w:val="1"/>
        </w:numPr>
        <w:rPr>
          <w:rFonts w:ascii="Georgia" w:hAnsi="Georgia"/>
          <w:sz w:val="24"/>
          <w:szCs w:val="24"/>
        </w:rPr>
      </w:pPr>
      <w:r>
        <w:rPr>
          <w:rFonts w:ascii="Georgia" w:hAnsi="Georgia"/>
          <w:sz w:val="24"/>
          <w:szCs w:val="24"/>
        </w:rPr>
        <w:t xml:space="preserve">I had to </w:t>
      </w:r>
      <w:r>
        <w:rPr>
          <w:rFonts w:ascii="Georgia" w:hAnsi="Georgia"/>
          <w:i/>
          <w:sz w:val="24"/>
          <w:szCs w:val="24"/>
        </w:rPr>
        <w:t>accept</w:t>
      </w:r>
      <w:r>
        <w:rPr>
          <w:rFonts w:ascii="Georgia" w:hAnsi="Georgia"/>
          <w:sz w:val="24"/>
          <w:szCs w:val="24"/>
        </w:rPr>
        <w:t xml:space="preserve"> the news that everyone was getting a prize </w:t>
      </w:r>
      <w:r>
        <w:rPr>
          <w:rFonts w:ascii="Georgia" w:hAnsi="Georgia"/>
          <w:i/>
          <w:sz w:val="24"/>
          <w:szCs w:val="24"/>
        </w:rPr>
        <w:t>except</w:t>
      </w:r>
      <w:r>
        <w:rPr>
          <w:rFonts w:ascii="Georgia" w:hAnsi="Georgia"/>
          <w:sz w:val="24"/>
          <w:szCs w:val="24"/>
        </w:rPr>
        <w:t xml:space="preserve"> for me.</w:t>
      </w:r>
    </w:p>
    <w:p w:rsidR="00785B49" w:rsidRDefault="00785B49" w:rsidP="00785B49">
      <w:pPr>
        <w:rPr>
          <w:rFonts w:ascii="Georgia" w:hAnsi="Georgia"/>
          <w:sz w:val="24"/>
          <w:szCs w:val="24"/>
        </w:rPr>
      </w:pPr>
    </w:p>
    <w:p w:rsidR="00785B49" w:rsidRDefault="00785B49" w:rsidP="00785B49">
      <w:pPr>
        <w:pStyle w:val="ListParagraph"/>
        <w:numPr>
          <w:ilvl w:val="0"/>
          <w:numId w:val="1"/>
        </w:numPr>
        <w:rPr>
          <w:rFonts w:ascii="Georgia" w:hAnsi="Georgia"/>
          <w:sz w:val="24"/>
          <w:szCs w:val="24"/>
        </w:rPr>
      </w:pPr>
      <w:r>
        <w:rPr>
          <w:rFonts w:ascii="Georgia" w:hAnsi="Georgia"/>
          <w:sz w:val="24"/>
          <w:szCs w:val="24"/>
        </w:rPr>
        <w:t>Metal: an element like iron or gold</w:t>
      </w:r>
    </w:p>
    <w:p w:rsidR="00785B49" w:rsidRDefault="00785B49" w:rsidP="00785B49">
      <w:pPr>
        <w:pStyle w:val="ListParagraph"/>
        <w:numPr>
          <w:ilvl w:val="0"/>
          <w:numId w:val="1"/>
        </w:numPr>
        <w:rPr>
          <w:rFonts w:ascii="Georgia" w:hAnsi="Georgia"/>
          <w:sz w:val="24"/>
          <w:szCs w:val="24"/>
        </w:rPr>
      </w:pPr>
      <w:r>
        <w:rPr>
          <w:rFonts w:ascii="Georgia" w:hAnsi="Georgia"/>
          <w:sz w:val="24"/>
          <w:szCs w:val="24"/>
        </w:rPr>
        <w:t>Meddle: to interfere</w:t>
      </w:r>
    </w:p>
    <w:p w:rsidR="00785B49" w:rsidRDefault="00785B49" w:rsidP="00785B49">
      <w:pPr>
        <w:pStyle w:val="ListParagraph"/>
        <w:numPr>
          <w:ilvl w:val="0"/>
          <w:numId w:val="1"/>
        </w:numPr>
        <w:rPr>
          <w:rFonts w:ascii="Georgia" w:hAnsi="Georgia"/>
          <w:sz w:val="24"/>
          <w:szCs w:val="24"/>
        </w:rPr>
      </w:pPr>
      <w:r>
        <w:rPr>
          <w:rFonts w:ascii="Georgia" w:hAnsi="Georgia"/>
          <w:sz w:val="24"/>
          <w:szCs w:val="24"/>
        </w:rPr>
        <w:t>Medal: an award</w:t>
      </w:r>
    </w:p>
    <w:p w:rsidR="00785B49" w:rsidRPr="00785B49" w:rsidRDefault="00785B49" w:rsidP="00785B49">
      <w:pPr>
        <w:pStyle w:val="ListParagraph"/>
        <w:numPr>
          <w:ilvl w:val="1"/>
          <w:numId w:val="1"/>
        </w:numPr>
        <w:rPr>
          <w:rFonts w:ascii="Georgia" w:hAnsi="Georgia"/>
          <w:sz w:val="24"/>
          <w:szCs w:val="24"/>
        </w:rPr>
      </w:pPr>
      <w:r>
        <w:rPr>
          <w:rFonts w:ascii="Georgia" w:hAnsi="Georgia"/>
          <w:sz w:val="24"/>
          <w:szCs w:val="24"/>
        </w:rPr>
        <w:t xml:space="preserve">My neighbor, who like to </w:t>
      </w:r>
      <w:r>
        <w:rPr>
          <w:rFonts w:ascii="Georgia" w:hAnsi="Georgia"/>
          <w:i/>
          <w:sz w:val="24"/>
          <w:szCs w:val="24"/>
        </w:rPr>
        <w:t>meddle</w:t>
      </w:r>
      <w:r>
        <w:rPr>
          <w:rFonts w:ascii="Georgia" w:hAnsi="Georgia"/>
          <w:sz w:val="24"/>
          <w:szCs w:val="24"/>
        </w:rPr>
        <w:t xml:space="preserve"> in my business, found my silver </w:t>
      </w:r>
      <w:r>
        <w:rPr>
          <w:rFonts w:ascii="Georgia" w:hAnsi="Georgia"/>
          <w:i/>
          <w:sz w:val="24"/>
          <w:szCs w:val="24"/>
        </w:rPr>
        <w:t>medal</w:t>
      </w:r>
      <w:r>
        <w:rPr>
          <w:rFonts w:ascii="Georgia" w:hAnsi="Georgia"/>
          <w:sz w:val="24"/>
          <w:szCs w:val="24"/>
        </w:rPr>
        <w:t xml:space="preserve"> with his </w:t>
      </w:r>
      <w:r>
        <w:rPr>
          <w:rFonts w:ascii="Georgia" w:hAnsi="Georgia"/>
          <w:i/>
          <w:sz w:val="24"/>
          <w:szCs w:val="24"/>
        </w:rPr>
        <w:t>metal</w:t>
      </w:r>
      <w:r>
        <w:rPr>
          <w:rFonts w:ascii="Georgia" w:hAnsi="Georgia"/>
          <w:sz w:val="24"/>
          <w:szCs w:val="24"/>
        </w:rPr>
        <w:t xml:space="preserve"> detector.</w:t>
      </w:r>
    </w:p>
    <w:p w:rsidR="00785B49" w:rsidRPr="00785B49" w:rsidRDefault="00785B49" w:rsidP="00785B49">
      <w:pPr>
        <w:rPr>
          <w:rFonts w:ascii="Georgia" w:hAnsi="Georgia"/>
          <w:sz w:val="24"/>
          <w:szCs w:val="24"/>
        </w:rPr>
      </w:pPr>
    </w:p>
    <w:p w:rsidR="00785B49" w:rsidRDefault="00722A2C" w:rsidP="00722A2C">
      <w:pPr>
        <w:rPr>
          <w:rFonts w:ascii="Georgia" w:hAnsi="Georgia"/>
          <w:sz w:val="24"/>
          <w:szCs w:val="24"/>
        </w:rPr>
      </w:pPr>
      <w:r>
        <w:rPr>
          <w:rFonts w:ascii="Georgia" w:hAnsi="Georgia"/>
          <w:sz w:val="24"/>
          <w:szCs w:val="24"/>
        </w:rPr>
        <w:t xml:space="preserve">This week’s prefixes are: </w:t>
      </w:r>
      <w:proofErr w:type="spellStart"/>
      <w:r w:rsidRPr="008D63F8">
        <w:rPr>
          <w:rFonts w:ascii="Georgia" w:hAnsi="Georgia"/>
          <w:i/>
          <w:sz w:val="24"/>
          <w:szCs w:val="24"/>
        </w:rPr>
        <w:t>uni</w:t>
      </w:r>
      <w:proofErr w:type="spellEnd"/>
      <w:r w:rsidRPr="008D63F8">
        <w:rPr>
          <w:rFonts w:ascii="Georgia" w:hAnsi="Georgia"/>
          <w:i/>
          <w:sz w:val="24"/>
          <w:szCs w:val="24"/>
        </w:rPr>
        <w:t xml:space="preserve">- </w:t>
      </w:r>
      <w:r w:rsidRPr="008D63F8">
        <w:rPr>
          <w:rFonts w:ascii="Georgia" w:hAnsi="Georgia"/>
          <w:sz w:val="24"/>
          <w:szCs w:val="24"/>
        </w:rPr>
        <w:t>and</w:t>
      </w:r>
      <w:r w:rsidRPr="008D63F8">
        <w:rPr>
          <w:rFonts w:ascii="Georgia" w:hAnsi="Georgia"/>
          <w:i/>
          <w:sz w:val="24"/>
          <w:szCs w:val="24"/>
        </w:rPr>
        <w:t xml:space="preserve"> mono-</w:t>
      </w:r>
      <w:r>
        <w:rPr>
          <w:rFonts w:ascii="Georgia" w:hAnsi="Georgia"/>
          <w:sz w:val="24"/>
          <w:szCs w:val="24"/>
        </w:rPr>
        <w:t xml:space="preserve">. </w:t>
      </w:r>
    </w:p>
    <w:p w:rsidR="00722A2C" w:rsidRDefault="00722A2C" w:rsidP="00785B49">
      <w:pPr>
        <w:ind w:firstLine="0"/>
        <w:rPr>
          <w:rFonts w:ascii="Georgia" w:hAnsi="Georgia"/>
          <w:sz w:val="24"/>
          <w:szCs w:val="24"/>
        </w:rPr>
      </w:pPr>
      <w:r>
        <w:rPr>
          <w:rFonts w:ascii="Georgia" w:hAnsi="Georgia"/>
          <w:sz w:val="24"/>
          <w:szCs w:val="24"/>
        </w:rPr>
        <w:t xml:space="preserve">They both mean </w:t>
      </w:r>
      <w:r w:rsidRPr="008D63F8">
        <w:rPr>
          <w:rFonts w:ascii="Georgia" w:hAnsi="Georgia"/>
          <w:sz w:val="24"/>
          <w:szCs w:val="24"/>
          <w:u w:val="single"/>
        </w:rPr>
        <w:t>one or single</w:t>
      </w:r>
      <w:r>
        <w:rPr>
          <w:rFonts w:ascii="Georgia" w:hAnsi="Georgia"/>
          <w:sz w:val="24"/>
          <w:szCs w:val="24"/>
        </w:rPr>
        <w:t xml:space="preserve">. </w:t>
      </w:r>
    </w:p>
    <w:p w:rsidR="00785B49" w:rsidRDefault="00785B49" w:rsidP="00785B49">
      <w:pPr>
        <w:ind w:firstLine="0"/>
        <w:rPr>
          <w:rFonts w:ascii="Georgia" w:hAnsi="Georgia"/>
          <w:sz w:val="24"/>
          <w:szCs w:val="24"/>
        </w:rPr>
      </w:pPr>
      <w:r>
        <w:rPr>
          <w:rFonts w:ascii="Georgia" w:hAnsi="Georgia"/>
          <w:sz w:val="24"/>
          <w:szCs w:val="24"/>
        </w:rPr>
        <w:t>Unicycle, uniform, unify, universe, unique</w:t>
      </w:r>
    </w:p>
    <w:p w:rsidR="00785B49" w:rsidRPr="00722A2C" w:rsidRDefault="00785B49" w:rsidP="00785B49">
      <w:pPr>
        <w:ind w:firstLine="0"/>
        <w:rPr>
          <w:rFonts w:ascii="Georgia" w:hAnsi="Georgia"/>
          <w:sz w:val="24"/>
          <w:szCs w:val="24"/>
        </w:rPr>
      </w:pPr>
      <w:r>
        <w:rPr>
          <w:rFonts w:ascii="Georgia" w:hAnsi="Georgia"/>
          <w:sz w:val="24"/>
          <w:szCs w:val="24"/>
        </w:rPr>
        <w:t>Monotone, monochrome, monopoly</w:t>
      </w:r>
    </w:p>
    <w:sectPr w:rsidR="00785B49" w:rsidRPr="00722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C3197"/>
    <w:multiLevelType w:val="hybridMultilevel"/>
    <w:tmpl w:val="57DADC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F2"/>
    <w:rsid w:val="004204AC"/>
    <w:rsid w:val="004F1386"/>
    <w:rsid w:val="006108E0"/>
    <w:rsid w:val="00722A2C"/>
    <w:rsid w:val="00785B49"/>
    <w:rsid w:val="008D63F8"/>
    <w:rsid w:val="008E1FEF"/>
    <w:rsid w:val="00924EF2"/>
    <w:rsid w:val="00E13B3E"/>
    <w:rsid w:val="00F6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3E7C4-F3EF-4570-930A-9B179368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EF2"/>
    <w:pPr>
      <w:ind w:left="720"/>
      <w:contextualSpacing/>
    </w:pPr>
  </w:style>
  <w:style w:type="paragraph" w:styleId="BalloonText">
    <w:name w:val="Balloon Text"/>
    <w:basedOn w:val="Normal"/>
    <w:link w:val="BalloonTextChar"/>
    <w:uiPriority w:val="99"/>
    <w:semiHidden/>
    <w:unhideWhenUsed/>
    <w:rsid w:val="008D6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D3D54B24</Template>
  <TotalTime>58</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MCVSD51</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Atencio, Koni</dc:creator>
  <cp:keywords/>
  <dc:description/>
  <cp:lastModifiedBy>Atencio, Koni</cp:lastModifiedBy>
  <cp:revision>1</cp:revision>
  <cp:lastPrinted>2015-10-21T20:20:00Z</cp:lastPrinted>
  <dcterms:created xsi:type="dcterms:W3CDTF">2015-10-21T19:36:00Z</dcterms:created>
  <dcterms:modified xsi:type="dcterms:W3CDTF">2015-10-21T20:34:00Z</dcterms:modified>
</cp:coreProperties>
</file>